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5270" w:rsidP="004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документы,</w:t>
      </w:r>
    </w:p>
    <w:p w:rsidR="00435270" w:rsidRDefault="00435270" w:rsidP="004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регулирующие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работу с родителями</w:t>
      </w:r>
    </w:p>
    <w:p w:rsidR="00DF40A9" w:rsidRDefault="00DF40A9" w:rsidP="004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70" w:rsidRDefault="00435270" w:rsidP="00435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270" w:rsidRDefault="00435270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270">
        <w:rPr>
          <w:rFonts w:ascii="Times New Roman" w:hAnsi="Times New Roman" w:cs="Times New Roman"/>
          <w:b/>
          <w:sz w:val="28"/>
          <w:szCs w:val="28"/>
        </w:rPr>
        <w:t>ФЗ «</w:t>
      </w:r>
      <w:r w:rsidR="00220ED3">
        <w:rPr>
          <w:rFonts w:ascii="Times New Roman" w:hAnsi="Times New Roman" w:cs="Times New Roman"/>
          <w:b/>
          <w:sz w:val="28"/>
          <w:szCs w:val="28"/>
        </w:rPr>
        <w:t>ОБ ОБРАЗОВАНИИ В РОССИЙСКОЙ ФЕДЕРАЦИИ</w:t>
      </w:r>
      <w:r w:rsidRPr="0043527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 № 273-ФЗ (статья 44)</w:t>
      </w:r>
    </w:p>
    <w:p w:rsidR="00435270" w:rsidRDefault="00435270" w:rsidP="004352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270" w:rsidRDefault="00220ED3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D3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435270">
        <w:rPr>
          <w:rFonts w:ascii="Times New Roman" w:hAnsi="Times New Roman" w:cs="Times New Roman"/>
          <w:sz w:val="28"/>
          <w:szCs w:val="28"/>
        </w:rPr>
        <w:t xml:space="preserve"> от 17 октября 2013 года приказ № 1155 (Раздел </w:t>
      </w:r>
      <w:r w:rsidR="004352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352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5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270">
        <w:rPr>
          <w:rFonts w:ascii="Times New Roman" w:hAnsi="Times New Roman" w:cs="Times New Roman"/>
          <w:sz w:val="28"/>
          <w:szCs w:val="28"/>
        </w:rPr>
        <w:t>Требования к условиям реализации основной образовательной программы дошкольного образования (п. 3.1., 3.2.1., 3.2.5., 3.2.6., 3.2.8.))</w:t>
      </w:r>
      <w:proofErr w:type="gramEnd"/>
    </w:p>
    <w:p w:rsidR="00435270" w:rsidRPr="00435270" w:rsidRDefault="00435270" w:rsidP="00435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270" w:rsidRDefault="00435270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270">
        <w:rPr>
          <w:rFonts w:ascii="Times New Roman" w:hAnsi="Times New Roman" w:cs="Times New Roman"/>
          <w:b/>
          <w:sz w:val="28"/>
          <w:szCs w:val="28"/>
        </w:rPr>
        <w:t>Конвенция о правах ребенка</w:t>
      </w:r>
      <w:r>
        <w:rPr>
          <w:rFonts w:ascii="Times New Roman" w:hAnsi="Times New Roman" w:cs="Times New Roman"/>
          <w:sz w:val="28"/>
          <w:szCs w:val="28"/>
        </w:rPr>
        <w:t xml:space="preserve"> (Ратифицирована Верховным Советом СССР 13 июля 1990г.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Вступила в силу дл СССР 15 сентября 1990г.)</w:t>
      </w:r>
      <w:proofErr w:type="gramEnd"/>
    </w:p>
    <w:p w:rsidR="00435270" w:rsidRPr="00435270" w:rsidRDefault="00435270" w:rsidP="004352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270" w:rsidRDefault="00220ED3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D3">
        <w:rPr>
          <w:rFonts w:ascii="Times New Roman" w:hAnsi="Times New Roman" w:cs="Times New Roman"/>
          <w:b/>
          <w:sz w:val="28"/>
          <w:szCs w:val="28"/>
        </w:rPr>
        <w:t>Конвенция дошкольного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(Одобрена решением коллегии Государственного комитета СССР по народному образованию 16 июня 1989г. № 7/1)</w:t>
      </w:r>
    </w:p>
    <w:p w:rsidR="00220ED3" w:rsidRPr="00220ED3" w:rsidRDefault="00220ED3" w:rsidP="0022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ED3" w:rsidRDefault="00220ED3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D3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29.12.1995г. № 223-ФЗ (ред. от 04.11.2014 № 333-ФЗ)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 и доп., вступ. в силу с 01.01.2015г.) (Статья 63.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 и обязанности родителей по воспитанию и образованию детей)</w:t>
      </w:r>
      <w:proofErr w:type="gramEnd"/>
    </w:p>
    <w:p w:rsidR="00220ED3" w:rsidRPr="00220ED3" w:rsidRDefault="00220ED3" w:rsidP="0022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ED3" w:rsidRPr="00435270" w:rsidRDefault="00220ED3" w:rsidP="004352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КОНСТИТУЦИЯ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12.12.1993Г.) (с учетом поправок, внесенных Законами РФ о правах Конституции РФ от 30.12.2008г. № 6-ФКЗ, от 30.12.2008г. № 7-ФКЗ, от 05.02.2014г. № 2-ФКЗ, от 21.07.2014г. № 11-ФКЗ), (статья 43, пункт 4)</w:t>
      </w:r>
    </w:p>
    <w:sectPr w:rsidR="00220ED3" w:rsidRPr="004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2A2"/>
    <w:multiLevelType w:val="hybridMultilevel"/>
    <w:tmpl w:val="E994735A"/>
    <w:lvl w:ilvl="0" w:tplc="E954EF8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70"/>
    <w:rsid w:val="00220ED3"/>
    <w:rsid w:val="00435270"/>
    <w:rsid w:val="00DF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2019-04-09T03:21:00Z</dcterms:created>
  <dcterms:modified xsi:type="dcterms:W3CDTF">2019-04-09T03:42:00Z</dcterms:modified>
</cp:coreProperties>
</file>