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AB" w:rsidRPr="00D85064" w:rsidRDefault="00EB78AB" w:rsidP="00EB78A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850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«Сидим дома с пользой»</w:t>
      </w:r>
    </w:p>
    <w:p w:rsidR="00EB78AB" w:rsidRPr="00D85064" w:rsidRDefault="00EB78AB" w:rsidP="00EB78A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0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средняя группа</w:t>
      </w:r>
    </w:p>
    <w:p w:rsidR="00EB78AB" w:rsidRPr="00D85064" w:rsidRDefault="00EB78AB" w:rsidP="00EB78A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064">
        <w:rPr>
          <w:rFonts w:ascii="Times New Roman" w:eastAsia="Times New Roman" w:hAnsi="Times New Roman"/>
          <w:sz w:val="28"/>
          <w:szCs w:val="28"/>
          <w:lang w:eastAsia="ru-RU"/>
        </w:rPr>
        <w:t>С  6.05.2020 по 8.05.2020</w:t>
      </w:r>
    </w:p>
    <w:p w:rsidR="00EB78AB" w:rsidRPr="00D85064" w:rsidRDefault="00EB78AB" w:rsidP="00EB78AB">
      <w:pPr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85064">
        <w:rPr>
          <w:rFonts w:ascii="Times New Roman" w:eastAsia="Times New Roman" w:hAnsi="Times New Roman"/>
          <w:sz w:val="28"/>
          <w:szCs w:val="28"/>
          <w:lang w:eastAsia="ru-RU"/>
        </w:rPr>
        <w:t>Тематическая неделя  </w:t>
      </w:r>
      <w:r w:rsidR="00D850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«Великая Отечественная Война</w:t>
      </w:r>
      <w:r w:rsidRPr="00D8506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BA6009" w:rsidRPr="00D85064" w:rsidRDefault="00EB78AB" w:rsidP="00BA6009">
      <w:pPr>
        <w:shd w:val="clear" w:color="auto" w:fill="FFFFFF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D8506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85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009" w:rsidRPr="00D85064">
        <w:rPr>
          <w:rFonts w:ascii="Times New Roman" w:eastAsia="Times New Roman" w:hAnsi="Times New Roman"/>
          <w:sz w:val="28"/>
          <w:szCs w:val="28"/>
          <w:lang w:eastAsia="ru-RU"/>
        </w:rPr>
        <w:t>Сообщить элементарные сведения о Великой Отечественной Войне.</w:t>
      </w:r>
    </w:p>
    <w:p w:rsidR="00BA6009" w:rsidRPr="00BA6009" w:rsidRDefault="00BA6009" w:rsidP="00BA6009">
      <w:pPr>
        <w:shd w:val="clear" w:color="auto" w:fill="FFFFFF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BA6009">
        <w:rPr>
          <w:rFonts w:ascii="Times New Roman" w:eastAsia="Times New Roman" w:hAnsi="Times New Roman"/>
          <w:sz w:val="28"/>
          <w:szCs w:val="28"/>
          <w:lang w:eastAsia="ru-RU"/>
        </w:rPr>
        <w:t>Развивать речь детей, обогащать  словарный запас</w:t>
      </w:r>
    </w:p>
    <w:p w:rsidR="00BA6009" w:rsidRPr="00BA6009" w:rsidRDefault="00BA6009" w:rsidP="00BA6009">
      <w:pPr>
        <w:shd w:val="clear" w:color="auto" w:fill="FFFFFF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BA6009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нравственных ценностей.</w:t>
      </w:r>
    </w:p>
    <w:p w:rsidR="00EB78AB" w:rsidRDefault="00EB78AB" w:rsidP="00EB78A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25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1591"/>
        <w:gridCol w:w="2126"/>
        <w:gridCol w:w="2694"/>
        <w:gridCol w:w="6378"/>
        <w:gridCol w:w="2836"/>
      </w:tblGrid>
      <w:tr w:rsidR="00EB78AB" w:rsidTr="000946FA">
        <w:trPr>
          <w:trHeight w:val="902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 w:rsidP="000946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Темы занятий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Ссылки</w:t>
            </w:r>
          </w:p>
        </w:tc>
      </w:tr>
      <w:tr w:rsidR="00EB78AB" w:rsidTr="00EB78AB">
        <w:trPr>
          <w:trHeight w:val="147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EB78AB" w:rsidRDefault="00EB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8AB" w:rsidRDefault="00EB78A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 (ФЭМП)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EB78AB" w:rsidRPr="00917FC9" w:rsidRDefault="00917FC9" w:rsidP="00917FC9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917FC9" w:rsidRDefault="00BA6009" w:rsidP="00917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600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BA6009">
              <w:rPr>
                <w:rFonts w:ascii="Times New Roman" w:hAnsi="Times New Roman"/>
                <w:sz w:val="24"/>
                <w:szCs w:val="24"/>
              </w:rPr>
              <w:t xml:space="preserve">побуждать устанавливать количественные соотношения, используя в своей речи слова: столько, сколько. Поровну, больше, меньше. Побуждать группировать предметы по количеству: много, один, мало. </w:t>
            </w: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Определить: «Больше, меньше, поровну»</w:t>
            </w: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6FA" w:rsidRDefault="000946FA" w:rsidP="000946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Предлагаем</w:t>
            </w:r>
            <w:r w:rsidRPr="00BA6009">
              <w:rPr>
                <w:rFonts w:ascii="Times New Roman" w:hAnsi="Times New Roman"/>
                <w:sz w:val="24"/>
                <w:szCs w:val="24"/>
              </w:rPr>
              <w:t xml:space="preserve"> поиграть. Д/игра «Разложи правильно».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Помогите Вани </w:t>
            </w:r>
            <w:r w:rsidRPr="00BA6009">
              <w:rPr>
                <w:rFonts w:ascii="Times New Roman" w:hAnsi="Times New Roman"/>
                <w:sz w:val="24"/>
                <w:szCs w:val="24"/>
              </w:rPr>
              <w:t>разложить в соответствии с формой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игрушки</w:t>
            </w:r>
            <w:r w:rsidRPr="00BA60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  <w:r w:rsidRPr="00BA6009">
              <w:rPr>
                <w:rFonts w:ascii="Times New Roman" w:hAnsi="Times New Roman"/>
                <w:sz w:val="24"/>
                <w:szCs w:val="24"/>
              </w:rPr>
              <w:t xml:space="preserve">квадратной формы в квадратную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коробочку и </w:t>
            </w:r>
            <w:r w:rsidRPr="00BA6009">
              <w:rPr>
                <w:rFonts w:ascii="Times New Roman" w:hAnsi="Times New Roman"/>
                <w:sz w:val="24"/>
                <w:szCs w:val="24"/>
              </w:rPr>
              <w:t xml:space="preserve">т.д.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6FA" w:rsidRDefault="000946FA" w:rsidP="003F05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8AB" w:rsidRDefault="00BA6009" w:rsidP="003F05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009">
              <w:rPr>
                <w:rFonts w:ascii="Times New Roman" w:hAnsi="Times New Roman"/>
                <w:sz w:val="24"/>
                <w:szCs w:val="24"/>
              </w:rPr>
              <w:t>2. Д/ игра «Что изменилось?».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256CC9" w:rsidRDefault="001A2C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CA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39899" cy="1304925"/>
                  <wp:effectExtent l="0" t="0" r="0" b="0"/>
                  <wp:docPr id="47" name="Рисунок 47" descr="https://ds04.infourok.ru/uploads/ex/1008/00056737-2675c33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008/00056737-2675c33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321" cy="130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CAF" w:rsidRDefault="000946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F13ED8" wp14:editId="01600C5E">
                  <wp:extent cx="1631949" cy="1223962"/>
                  <wp:effectExtent l="0" t="0" r="6985" b="0"/>
                  <wp:docPr id="48" name="Рисунок 48" descr="https://ds02.infourok.ru/uploads/ex/0c31/000144b0-0dd5fe87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2.infourok.ru/uploads/ex/0c31/000144b0-0dd5fe87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53" cy="12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52C" w:rsidRDefault="00256C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355B0C7" wp14:editId="6D1B107B">
                  <wp:extent cx="1737359" cy="1085850"/>
                  <wp:effectExtent l="0" t="0" r="0" b="0"/>
                  <wp:docPr id="45" name="Рисунок 45" descr="http://xn--80aeebc7ae1abxv.xn--p1ai/assets/images/SkazkaDS/Nahalife/Event/Temanedeli/1-%D0%B8%D1%8E%D0%BD%D1%8F/hello_html_m4da09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eebc7ae1abxv.xn--p1ai/assets/images/SkazkaDS/Nahalife/Event/Temanedeli/1-%D0%B8%D1%8E%D0%BD%D1%8F/hello_html_m4da09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39973" cy="108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52C" w:rsidRDefault="003F05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64A2D" wp14:editId="37393BFC">
                  <wp:extent cx="1743075" cy="1307307"/>
                  <wp:effectExtent l="0" t="0" r="0" b="7620"/>
                  <wp:docPr id="46" name="Рисунок 46" descr="https://parta-transformer.ru/o/img.php?url=https://pp.userapi.com/c543108/v543108487/41e3d/hk4vMO7x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rta-transformer.ru/o/img.php?url=https://pp.userapi.com/c543108/v543108487/41e3d/hk4vMO7x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B77" w:rsidTr="00EB78AB">
        <w:trPr>
          <w:trHeight w:val="147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92B77" w:rsidRDefault="00592B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 w:rsidP="001C647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Ходьба и бег по кругу, как солдаты</w:t>
            </w:r>
          </w:p>
          <w:p w:rsidR="00592B77" w:rsidRPr="00BA6009" w:rsidRDefault="00592B77" w:rsidP="001C647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A6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рыжки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месте и с продвижением вперед. </w:t>
            </w:r>
          </w:p>
          <w:p w:rsidR="00592B77" w:rsidRDefault="00592B77" w:rsidP="001C647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Pr="00163C22" w:rsidRDefault="00592B77" w:rsidP="001C647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по кругу, как солдаты</w:t>
            </w:r>
          </w:p>
          <w:p w:rsidR="00592B77" w:rsidRPr="00163C22" w:rsidRDefault="00592B77" w:rsidP="001C647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правильно держать осанку, выполняя маршировые четкие движения, «как солдаты»</w:t>
            </w:r>
          </w:p>
          <w:p w:rsidR="00592B77" w:rsidRPr="00163C22" w:rsidRDefault="00592B77" w:rsidP="001C647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2. « Прыгаем, как кенгуру»</w:t>
            </w:r>
          </w:p>
          <w:p w:rsidR="00592B77" w:rsidRPr="00163C22" w:rsidRDefault="00592B77" w:rsidP="001C647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 Выполняются прыжки на двух ногах на месте, с продвижением вперед. Развивать ловкость, умение действовать по сигналу.</w:t>
            </w:r>
          </w:p>
          <w:p w:rsidR="00592B77" w:rsidRPr="00163C22" w:rsidRDefault="00592B77" w:rsidP="001C647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3. Игра «Лови мяч»</w:t>
            </w:r>
          </w:p>
          <w:p w:rsidR="00592B77" w:rsidRPr="00163C22" w:rsidRDefault="00592B77" w:rsidP="001C647A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Бросать мяч двумя руками. Родитель бросает мяч ребенку, малыш ловит мяч и  возвращает его родителю. </w:t>
            </w:r>
          </w:p>
          <w:p w:rsidR="00592B77" w:rsidRDefault="00592B77" w:rsidP="001C647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2B77" w:rsidTr="00EB78AB">
        <w:trPr>
          <w:trHeight w:val="147"/>
        </w:trPr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92B77" w:rsidRDefault="00592B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  <w:p w:rsidR="00592B77" w:rsidRDefault="00592B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92B77" w:rsidRDefault="00592B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Окружающий мир.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92B77" w:rsidRPr="00592B77" w:rsidRDefault="00592B77" w:rsidP="000946F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r w:rsidRPr="00592B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2B7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«Знакомство с праздником</w:t>
            </w:r>
            <w:r w:rsidR="000946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9 мая</w:t>
            </w:r>
            <w:r w:rsidRPr="00592B7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Pr="00D85064" w:rsidRDefault="00592B77" w:rsidP="00D8506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506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D850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желание участвовать в беседе. Воспитывать </w:t>
            </w:r>
            <w:r w:rsidRPr="00D850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уважение, любовь к людям, защищающим Родину от врагов, ветеранам войны, заботиться о них.</w:t>
            </w:r>
          </w:p>
          <w:p w:rsidR="00592B77" w:rsidRPr="00D85064" w:rsidRDefault="00592B77" w:rsidP="00D8506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92B77" w:rsidRDefault="00592B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 w:rsidP="00592B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Выучить стихотворение</w:t>
            </w:r>
          </w:p>
          <w:p w:rsidR="00592B77" w:rsidRDefault="00592B77" w:rsidP="00592B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8A457D" wp14:editId="36E57EAE">
                  <wp:extent cx="1739899" cy="1304925"/>
                  <wp:effectExtent l="0" t="0" r="0" b="0"/>
                  <wp:docPr id="44" name="Рисунок 44" descr="https://fhd.multiurok.ru/9/7/a/97a3cf51b6dba73d2e53c6f2db3b4c9584aeb65e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9/7/a/97a3cf51b6dba73d2e53c6f2db3b4c9584aeb65e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26" cy="13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B77" w:rsidTr="00163C22">
        <w:trPr>
          <w:trHeight w:val="147"/>
        </w:trPr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2B77" w:rsidRDefault="00592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592B77" w:rsidRDefault="00592B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Слушание песни: </w:t>
            </w:r>
          </w:p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«День Победы»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2B77" w:rsidRDefault="00592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B7ED7" wp14:editId="7CDDBBFE">
                  <wp:extent cx="3952875" cy="2964656"/>
                  <wp:effectExtent l="0" t="0" r="0" b="7620"/>
                  <wp:docPr id="43" name="Рисунок 43" descr="https://pbs.twimg.com/media/DgcEOl3WsAApfbu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gcEOl3WsAApfbu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96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77" w:rsidRDefault="00592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2B77" w:rsidRDefault="00592B77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592B77" w:rsidRDefault="00592B77" w:rsidP="00027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rFonts w:eastAsia="Times New Roman"/>
                <w:lang w:eastAsia="ru-RU"/>
              </w:rPr>
            </w:pPr>
          </w:p>
        </w:tc>
      </w:tr>
      <w:tr w:rsidR="00592B77" w:rsidTr="00EB78AB">
        <w:trPr>
          <w:trHeight w:val="147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B77" w:rsidRDefault="00592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592B77" w:rsidRDefault="00592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B77" w:rsidRDefault="00592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«Салют Победы»</w:t>
            </w:r>
          </w:p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8200D3" wp14:editId="53667ABD">
                  <wp:extent cx="1607890" cy="1095375"/>
                  <wp:effectExtent l="0" t="0" r="0" b="0"/>
                  <wp:docPr id="42" name="Рисунок 42" descr="салют победы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лют победы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972" cy="11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 w:rsidP="006B195C">
            <w:pPr>
              <w:shd w:val="clear" w:color="auto" w:fill="FFFFFF"/>
              <w:spacing w:after="300" w:line="240" w:lineRule="auto"/>
              <w:jc w:val="both"/>
              <w:rPr>
                <w:rFonts w:ascii="Open Sans" w:eastAsia="Times New Roman" w:hAnsi="Open Sans"/>
                <w:color w:val="1B1C2A"/>
                <w:sz w:val="23"/>
                <w:szCs w:val="23"/>
                <w:lang w:eastAsia="ru-RU"/>
              </w:rPr>
            </w:pPr>
            <w:r w:rsidRPr="006B195C">
              <w:rPr>
                <w:rFonts w:ascii="Open Sans" w:eastAsia="Times New Roman" w:hAnsi="Open Sans"/>
                <w:color w:val="1B1C2A"/>
                <w:sz w:val="23"/>
                <w:szCs w:val="23"/>
                <w:lang w:eastAsia="ru-RU"/>
              </w:rPr>
              <w:lastRenderedPageBreak/>
              <w:t>Салют — один из любимых объектов для рисования у детей. Ведь передать его образ совсем несложно, при этом композиции всегда получаются очень красочными.</w:t>
            </w:r>
          </w:p>
          <w:p w:rsidR="00592B77" w:rsidRPr="00C87DCC" w:rsidRDefault="00592B77" w:rsidP="00C87DCC">
            <w:pPr>
              <w:pStyle w:val="a3"/>
              <w:rPr>
                <w:b/>
                <w:sz w:val="32"/>
                <w:szCs w:val="32"/>
                <w:lang w:eastAsia="ru-RU"/>
              </w:rPr>
            </w:pPr>
            <w:r w:rsidRPr="00C87DCC">
              <w:rPr>
                <w:b/>
                <w:sz w:val="32"/>
                <w:szCs w:val="32"/>
                <w:lang w:eastAsia="ru-RU"/>
              </w:rPr>
              <w:lastRenderedPageBreak/>
              <w:t>Хотела бы предложить Вам</w:t>
            </w:r>
          </w:p>
          <w:p w:rsidR="00592B77" w:rsidRDefault="00592B77" w:rsidP="00592B77">
            <w:pPr>
              <w:pStyle w:val="a3"/>
              <w:rPr>
                <w:b/>
                <w:bCs/>
                <w:color w:val="000000"/>
                <w:spacing w:val="-7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000000"/>
                <w:spacing w:val="-7"/>
                <w:sz w:val="32"/>
                <w:szCs w:val="32"/>
                <w:lang w:eastAsia="ru-RU"/>
              </w:rPr>
              <w:t>и</w:t>
            </w:r>
            <w:r w:rsidRPr="00C87DCC">
              <w:rPr>
                <w:b/>
                <w:bCs/>
                <w:color w:val="000000"/>
                <w:spacing w:val="-7"/>
                <w:sz w:val="32"/>
                <w:szCs w:val="32"/>
                <w:lang w:eastAsia="ru-RU"/>
              </w:rPr>
              <w:t>деи для рисования салюта Победы в разных техниках на выбор</w:t>
            </w:r>
          </w:p>
          <w:p w:rsidR="00592B77" w:rsidRPr="00592B77" w:rsidRDefault="00592B77" w:rsidP="00592B77">
            <w:pPr>
              <w:pStyle w:val="a3"/>
              <w:rPr>
                <w:b/>
                <w:bCs/>
                <w:color w:val="000000"/>
                <w:spacing w:val="-7"/>
                <w:sz w:val="32"/>
                <w:szCs w:val="32"/>
                <w:lang w:eastAsia="ru-RU"/>
              </w:rPr>
            </w:pPr>
          </w:p>
          <w:p w:rsidR="00592B77" w:rsidRPr="006B195C" w:rsidRDefault="00592B77" w:rsidP="006B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>
              <w:rPr>
                <w:rStyle w:val="a9"/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Залпы салюта можно интересно передать методом тычка жёсткой полусухой кистью.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 Сначала на основе тёмного цвета гуашью рисуются тонкие линии, а затем жёсткой кистью обозначаются огни салюта.</w:t>
            </w:r>
          </w:p>
          <w:p w:rsidR="00592B77" w:rsidRPr="006B195C" w:rsidRDefault="00592B77" w:rsidP="006B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</w:p>
          <w:p w:rsidR="00592B77" w:rsidRPr="006B195C" w:rsidRDefault="00592B77" w:rsidP="006B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B195C">
              <w:rPr>
                <w:rFonts w:ascii="Times New Roman" w:eastAsia="Times New Roman" w:hAnsi="Times New Roman"/>
                <w:i/>
                <w:iCs/>
                <w:noProof/>
                <w:color w:val="0B8CEA"/>
                <w:sz w:val="23"/>
                <w:szCs w:val="23"/>
                <w:lang w:eastAsia="ru-RU"/>
              </w:rPr>
              <w:drawing>
                <wp:inline distT="0" distB="0" distL="0" distR="0" wp14:anchorId="1D7F8791" wp14:editId="40809686">
                  <wp:extent cx="2657475" cy="2909644"/>
                  <wp:effectExtent l="0" t="0" r="0" b="5080"/>
                  <wp:docPr id="39" name="Рисунок 39" descr="Салют жёсткой полусухой кистью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алют жёсткой полусухой кистью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90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77" w:rsidRPr="006B195C" w:rsidRDefault="00592B77" w:rsidP="006B195C">
            <w:pPr>
              <w:shd w:val="clear" w:color="auto" w:fill="FFFFFF"/>
              <w:spacing w:before="120" w:after="100" w:line="255" w:lineRule="atLeast"/>
              <w:jc w:val="center"/>
              <w:rPr>
                <w:rFonts w:ascii="Times New Roman" w:eastAsia="Times New Roman" w:hAnsi="Times New Roman"/>
                <w:i/>
                <w:iCs/>
                <w:color w:val="888888"/>
                <w:sz w:val="24"/>
                <w:szCs w:val="24"/>
                <w:lang w:eastAsia="ru-RU"/>
              </w:rPr>
            </w:pPr>
            <w:r w:rsidRPr="006B195C">
              <w:rPr>
                <w:rFonts w:ascii="Times New Roman" w:eastAsia="Times New Roman" w:hAnsi="Times New Roman"/>
                <w:i/>
                <w:iCs/>
                <w:color w:val="888888"/>
                <w:sz w:val="24"/>
                <w:szCs w:val="24"/>
                <w:lang w:eastAsia="ru-RU"/>
              </w:rPr>
              <w:t>Кисть следует держать вертикально и расплющивать ворс о бумагу — получится большая пушистая точка</w:t>
            </w:r>
          </w:p>
          <w:p w:rsidR="00592B77" w:rsidRPr="00C87DCC" w:rsidRDefault="00592B77" w:rsidP="006B195C">
            <w:pPr>
              <w:pStyle w:val="a3"/>
              <w:rPr>
                <w:sz w:val="24"/>
                <w:szCs w:val="24"/>
              </w:rPr>
            </w:pPr>
            <w:r w:rsidRPr="00C87DCC">
              <w:rPr>
                <w:sz w:val="24"/>
                <w:szCs w:val="24"/>
              </w:rPr>
              <w:t>При этом ребёнку нужно напомнить, что кисточку следует держать у бумаги вертикально, расплющивать о неё ворс. В результате получится большая «пушистая» точка.</w:t>
            </w:r>
          </w:p>
          <w:p w:rsidR="00592B77" w:rsidRPr="006B195C" w:rsidRDefault="00592B77" w:rsidP="006B195C">
            <w:pPr>
              <w:pStyle w:val="a3"/>
              <w:rPr>
                <w:sz w:val="28"/>
                <w:szCs w:val="28"/>
              </w:rPr>
            </w:pPr>
          </w:p>
          <w:p w:rsidR="00592B77" w:rsidRPr="006B195C" w:rsidRDefault="00592B77" w:rsidP="006B195C">
            <w:pPr>
              <w:shd w:val="clear" w:color="auto" w:fill="FFFFFF"/>
              <w:spacing w:after="300" w:line="240" w:lineRule="auto"/>
              <w:jc w:val="both"/>
              <w:rPr>
                <w:rFonts w:ascii="Open Sans" w:eastAsia="Times New Roman" w:hAnsi="Open Sans"/>
                <w:color w:val="1B1C2A"/>
                <w:sz w:val="23"/>
                <w:szCs w:val="23"/>
                <w:lang w:eastAsia="ru-RU"/>
              </w:rPr>
            </w:pPr>
            <w:r w:rsidRPr="006B195C">
              <w:rPr>
                <w:rFonts w:ascii="Open Sans" w:eastAsia="Times New Roman" w:hAnsi="Open Sans"/>
                <w:b/>
                <w:bCs/>
                <w:color w:val="1B1C2A"/>
                <w:sz w:val="23"/>
                <w:szCs w:val="23"/>
                <w:lang w:eastAsia="ru-RU"/>
              </w:rPr>
              <w:t>Образ салюта можно передать и при помощи обычной вилки</w:t>
            </w:r>
            <w:r w:rsidRPr="006B195C">
              <w:rPr>
                <w:rFonts w:ascii="Open Sans" w:eastAsia="Times New Roman" w:hAnsi="Open Sans"/>
                <w:color w:val="1B1C2A"/>
                <w:sz w:val="23"/>
                <w:szCs w:val="23"/>
                <w:lang w:eastAsia="ru-RU"/>
              </w:rPr>
              <w:t>. На неё набирается гуашевая краска, а затем делается оттиск на бумаге. Изображение получится интересным, если скомбинировать несколько цветов.</w:t>
            </w:r>
          </w:p>
          <w:p w:rsidR="00592B77" w:rsidRPr="006B195C" w:rsidRDefault="00592B77" w:rsidP="006B1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6B195C">
              <w:rPr>
                <w:rFonts w:ascii="Times New Roman" w:eastAsia="Times New Roman" w:hAnsi="Times New Roman"/>
                <w:i/>
                <w:iCs/>
                <w:noProof/>
                <w:color w:val="0B8CEA"/>
                <w:sz w:val="23"/>
                <w:szCs w:val="23"/>
                <w:lang w:eastAsia="ru-RU"/>
              </w:rPr>
              <w:drawing>
                <wp:inline distT="0" distB="0" distL="0" distR="0" wp14:anchorId="201B6C25" wp14:editId="57109CA2">
                  <wp:extent cx="2247900" cy="2525730"/>
                  <wp:effectExtent l="0" t="0" r="0" b="8255"/>
                  <wp:docPr id="41" name="Рисунок 41" descr="Салют, нарисованный вилкой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алют, нарисованный вилкой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5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77" w:rsidRPr="006B195C" w:rsidRDefault="00592B77" w:rsidP="006B195C">
            <w:pPr>
              <w:shd w:val="clear" w:color="auto" w:fill="FFFFFF"/>
              <w:spacing w:before="120" w:after="100" w:line="255" w:lineRule="atLeast"/>
              <w:jc w:val="center"/>
              <w:rPr>
                <w:rFonts w:ascii="Times New Roman" w:eastAsia="Times New Roman" w:hAnsi="Times New Roman"/>
                <w:i/>
                <w:iCs/>
                <w:color w:val="888888"/>
                <w:sz w:val="23"/>
                <w:szCs w:val="23"/>
                <w:lang w:eastAsia="ru-RU"/>
              </w:rPr>
            </w:pPr>
            <w:r w:rsidRPr="006B195C">
              <w:rPr>
                <w:rFonts w:ascii="Times New Roman" w:eastAsia="Times New Roman" w:hAnsi="Times New Roman"/>
                <w:i/>
                <w:iCs/>
                <w:color w:val="888888"/>
                <w:sz w:val="23"/>
                <w:szCs w:val="23"/>
                <w:lang w:eastAsia="ru-RU"/>
              </w:rPr>
              <w:t>Если использовать нескольку ярких цветов, оттиск вилкой смотрится очень оригинально</w:t>
            </w:r>
          </w:p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noProof/>
                <w:lang w:eastAsia="ru-RU"/>
              </w:rPr>
            </w:pPr>
          </w:p>
        </w:tc>
      </w:tr>
      <w:tr w:rsidR="00592B77" w:rsidTr="00EB78AB">
        <w:trPr>
          <w:trHeight w:val="147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B77" w:rsidRDefault="00592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 w:rsidP="00A9703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Ходьба и бег по кругу, как солдаты</w:t>
            </w:r>
          </w:p>
          <w:p w:rsidR="00592B77" w:rsidRPr="00BA6009" w:rsidRDefault="00592B77" w:rsidP="00A9703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A6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рыжки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месте и с продвижением вперед. </w:t>
            </w:r>
          </w:p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Pr="00163C22" w:rsidRDefault="00592B77" w:rsidP="00163C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по кругу, как солдаты</w:t>
            </w:r>
          </w:p>
          <w:p w:rsidR="00592B77" w:rsidRPr="00163C22" w:rsidRDefault="00592B77" w:rsidP="00163C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правильно держать осанку, выполняя маршировые четкие движения, «как солдаты»</w:t>
            </w:r>
          </w:p>
          <w:p w:rsidR="00592B77" w:rsidRPr="00163C22" w:rsidRDefault="00592B77" w:rsidP="00163C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2. « Прыгаем, как кенгуру»</w:t>
            </w:r>
          </w:p>
          <w:p w:rsidR="00592B77" w:rsidRPr="00163C22" w:rsidRDefault="00592B77" w:rsidP="00163C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 Выполняются прыжки на двух ногах на месте, с продвижением вперед. Развивать ловкость, умение действовать по сигналу.</w:t>
            </w:r>
          </w:p>
          <w:p w:rsidR="00592B77" w:rsidRPr="00163C22" w:rsidRDefault="00592B77" w:rsidP="00163C2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t>3. Игра «Лови мяч»</w:t>
            </w:r>
          </w:p>
          <w:p w:rsidR="00592B77" w:rsidRPr="00163C22" w:rsidRDefault="00592B77" w:rsidP="00163C22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63C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Бросать мяч двумя руками. Родитель бросает мяч ребенку, малыш ловит мяч и  возвращает его родителю. </w:t>
            </w:r>
          </w:p>
          <w:p w:rsidR="00592B77" w:rsidRDefault="00592B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4" w:type="dxa"/>
              <w:bottom w:w="0" w:type="dxa"/>
              <w:right w:w="108" w:type="dxa"/>
            </w:tcMar>
          </w:tcPr>
          <w:p w:rsidR="00592B77" w:rsidRDefault="00592B77">
            <w:pPr>
              <w:rPr>
                <w:noProof/>
                <w:lang w:eastAsia="ru-RU"/>
              </w:rPr>
            </w:pPr>
          </w:p>
        </w:tc>
      </w:tr>
    </w:tbl>
    <w:p w:rsidR="00EB78AB" w:rsidRDefault="00EB78AB" w:rsidP="00EB78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78AB" w:rsidRDefault="00EB78AB" w:rsidP="00EB78AB">
      <w:pPr>
        <w:spacing w:after="0" w:line="240" w:lineRule="auto"/>
      </w:pPr>
    </w:p>
    <w:p w:rsidR="00EB78AB" w:rsidRDefault="00EB78AB" w:rsidP="00EB78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Уважаемые родители по возможности мы рады будем видеть работы  детей в фотоотчете в вайбере на нашей страничке средней группы.</w:t>
      </w:r>
    </w:p>
    <w:p w:rsidR="00EB78AB" w:rsidRDefault="00EB78AB" w:rsidP="00EB78AB"/>
    <w:p w:rsidR="00DF28F5" w:rsidRDefault="008F0FFC"/>
    <w:sectPr w:rsidR="00DF28F5" w:rsidSect="00EB7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5E"/>
    <w:multiLevelType w:val="hybridMultilevel"/>
    <w:tmpl w:val="0B36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F5"/>
    <w:multiLevelType w:val="hybridMultilevel"/>
    <w:tmpl w:val="27F8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6A70"/>
    <w:multiLevelType w:val="multilevel"/>
    <w:tmpl w:val="1C0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B121E"/>
    <w:multiLevelType w:val="hybridMultilevel"/>
    <w:tmpl w:val="C61A8D8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AB"/>
    <w:rsid w:val="00027243"/>
    <w:rsid w:val="000946FA"/>
    <w:rsid w:val="00163C22"/>
    <w:rsid w:val="001A2CAF"/>
    <w:rsid w:val="00256CC9"/>
    <w:rsid w:val="003F052C"/>
    <w:rsid w:val="00592B77"/>
    <w:rsid w:val="006B195C"/>
    <w:rsid w:val="0073775B"/>
    <w:rsid w:val="008F0FFC"/>
    <w:rsid w:val="00917FC9"/>
    <w:rsid w:val="00981D64"/>
    <w:rsid w:val="00A9703B"/>
    <w:rsid w:val="00AB01EB"/>
    <w:rsid w:val="00BA6009"/>
    <w:rsid w:val="00C87DCC"/>
    <w:rsid w:val="00D85064"/>
    <w:rsid w:val="00E55059"/>
    <w:rsid w:val="00E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78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78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8AB"/>
    <w:rPr>
      <w:rFonts w:ascii="Tahoma" w:eastAsia="Calibri" w:hAnsi="Tahoma" w:cs="Tahoma"/>
      <w:sz w:val="16"/>
      <w:szCs w:val="16"/>
    </w:rPr>
  </w:style>
  <w:style w:type="paragraph" w:customStyle="1" w:styleId="wp-caption-text">
    <w:name w:val="wp-caption-text"/>
    <w:basedOn w:val="a"/>
    <w:rsid w:val="006B1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1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7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78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78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8AB"/>
    <w:rPr>
      <w:rFonts w:ascii="Tahoma" w:eastAsia="Calibri" w:hAnsi="Tahoma" w:cs="Tahoma"/>
      <w:sz w:val="16"/>
      <w:szCs w:val="16"/>
    </w:rPr>
  </w:style>
  <w:style w:type="paragraph" w:customStyle="1" w:styleId="wp-caption-text">
    <w:name w:val="wp-caption-text"/>
    <w:basedOn w:val="a"/>
    <w:rsid w:val="006B1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1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87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3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63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2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89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49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18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24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41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46733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21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lkie.net/wp-content/uploads/2019/03/post_5c9b09c09da71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melkie.net/wp-content/uploads/2019/03/post_5c9b09e780f78.jpg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2020-05-06T11:00:00Z</dcterms:created>
  <dcterms:modified xsi:type="dcterms:W3CDTF">2020-05-06T11:00:00Z</dcterms:modified>
</cp:coreProperties>
</file>